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/>
      </w:pPr>
      <w:r>
        <w:rPr/>
        <w:drawing>
          <wp:inline distB="0" distL="0" distR="0" distT="0">
            <wp:extent cx="467360" cy="653415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Мелітопольська міська рада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Запорізької області 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скликання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сесія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рішення 6 сесії 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Мелітопольської міської ради Запорізької 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від 26.02.2016 № 5/10 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     затвердження      міської    програми </w:t>
      </w:r>
    </w:p>
    <w:p>
      <w:pPr>
        <w:pStyle w:val="style0"/>
        <w:jc w:val="both"/>
        <w:rPr>
          <w:sz w:val="28"/>
          <w:szCs w:val="28"/>
        </w:rPr>
      </w:pPr>
      <w:r>
        <w:rPr>
          <w:rFonts w:cs="Times New Roman" w:eastAsia="Times New Roman"/>
          <w:sz w:val="28"/>
          <w:szCs w:val="28"/>
        </w:rPr>
        <w:t>«Технічне забезпечення д</w:t>
      </w:r>
      <w:r>
        <w:rPr>
          <w:sz w:val="28"/>
          <w:szCs w:val="28"/>
        </w:rPr>
        <w:t>іяльності депутатів»</w:t>
      </w:r>
    </w:p>
    <w:p>
      <w:pPr>
        <w:pStyle w:val="style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На підставі ст. 26 Закону України “Про місцеве самоврядування в Україні та відповідно до ст. 91 Бюджетного кодексу України,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Мелітопольська міська рада Запорізької області 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0"/>
        <w:widowControl w:val="false"/>
        <w:suppressAutoHyphens w:val="true"/>
        <w:spacing w:after="0" w:before="0" w:line="100" w:lineRule="atLeast"/>
        <w:ind w:hanging="0" w:left="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зміни до рішення 6 Мелітопольської міської ради 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від 26.02.2016 № 5/10 «Про     затвердження  міської програми </w:t>
      </w:r>
      <w:r>
        <w:rPr>
          <w:rFonts w:cs="Times New Roman" w:eastAsia="Times New Roman"/>
          <w:sz w:val="28"/>
          <w:szCs w:val="28"/>
        </w:rPr>
        <w:t>«Технічне забезпечення д</w:t>
      </w:r>
      <w:r>
        <w:rPr>
          <w:sz w:val="28"/>
          <w:szCs w:val="28"/>
        </w:rPr>
        <w:t xml:space="preserve">іяльності депутатів», а саме в міську програму </w:t>
      </w:r>
      <w:r>
        <w:rPr>
          <w:rFonts w:cs="Times New Roman" w:eastAsia="Times New Roman"/>
          <w:sz w:val="28"/>
          <w:szCs w:val="28"/>
        </w:rPr>
        <w:t>«Технічне забезпечення д</w:t>
      </w:r>
      <w:r>
        <w:rPr>
          <w:sz w:val="28"/>
          <w:szCs w:val="28"/>
        </w:rPr>
        <w:t>іяльності депутатів»:</w:t>
      </w:r>
    </w:p>
    <w:p>
      <w:pPr>
        <w:pStyle w:val="style30"/>
        <w:widowControl w:val="false"/>
        <w:numPr>
          <w:ilvl w:val="0"/>
          <w:numId w:val="1"/>
        </w:numPr>
        <w:suppressAutoHyphens w:val="true"/>
        <w:spacing w:after="0" w:before="0" w:line="100" w:lineRule="atLeast"/>
        <w:ind w:hanging="0" w:left="0" w:right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Розділ 3 «Основні завдання Програми»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викласти в наступній редакції:</w:t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sz w:val="28"/>
          <w:szCs w:val="28"/>
        </w:rPr>
        <w:t>Технічне забезпечення участі депутатів у пленарних засіданнях, засіданнях постійних комісій;</w:t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Організація проведення зустрічей депутатів з виборцями, інформування їх про роботу міської ради та її органів як безпосередньо, так і в засобах масової інформації;</w:t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Розширення участі депутатів міської ради у підготовці проектів рішень і міських програм;</w:t>
        <w:tab/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rFonts w:cs="Times New Roman" w:eastAsia="Times New Roman"/>
          <w:sz w:val="28"/>
          <w:szCs w:val="28"/>
        </w:rPr>
        <w:t>С</w:t>
      </w:r>
      <w:r>
        <w:rPr>
          <w:sz w:val="28"/>
          <w:szCs w:val="28"/>
        </w:rPr>
        <w:t>прияння виконання депутатами міської ради доручень ради, голови міської ради;</w:t>
      </w:r>
    </w:p>
    <w:p>
      <w:pPr>
        <w:pStyle w:val="style0"/>
        <w:ind w:firstLine="708" w:left="0" w:right="0"/>
        <w:jc w:val="both"/>
        <w:rPr>
          <w:b/>
          <w:sz w:val="28"/>
          <w:szCs w:val="28"/>
        </w:rPr>
      </w:pPr>
      <w:r>
        <w:rPr>
          <w:rFonts w:cs="Times New Roman" w:eastAsia="Times New Roman"/>
          <w:sz w:val="28"/>
          <w:szCs w:val="28"/>
        </w:rPr>
        <w:t>З</w:t>
      </w:r>
      <w:r>
        <w:rPr>
          <w:sz w:val="28"/>
          <w:szCs w:val="28"/>
        </w:rPr>
        <w:t>абезпечення інформаційно-аналітичного, юридичного та матеріально-технічного забезпечення депутатської діяльності</w:t>
      </w:r>
      <w:r>
        <w:rPr>
          <w:b/>
          <w:sz w:val="28"/>
          <w:szCs w:val="28"/>
        </w:rPr>
        <w:t>, придбання обладнання до залу засідань депутатів міської ради;</w:t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Придбання посвідчень депутата Мелітопольської міської ради Запорізької області, посвідчення помічника депутата Мелітопольської міської ради Запорізької області, значків, придбання оргтехніки, </w:t>
      </w:r>
    </w:p>
    <w:p>
      <w:pPr>
        <w:pStyle w:val="style0"/>
        <w:ind w:hanging="0"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>
      <w:pPr>
        <w:pStyle w:val="style0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інформаційно-методичної літератури;</w:t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навчання депутатів міської ради;</w:t>
      </w:r>
    </w:p>
    <w:p>
      <w:pPr>
        <w:pStyle w:val="style0"/>
        <w:ind w:firstLine="708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Витрати пов’язані з використанням та обслуговуванням оргтехніки, придбання канцелярських товарів - ручки, блокноти, папки, папір, поштові конверти, обкладинки для зшивання  протоколів тощо)”.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0"/>
        <w:ind w:firstLine="708" w:left="0" w:right="0"/>
        <w:jc w:val="both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3. Контроль за виконанням цього рішення покласти на постійну депутатську комісію з питань бюджету та соціально-економічного розвитку міста.</w:t>
      </w:r>
    </w:p>
    <w:p>
      <w:pPr>
        <w:pStyle w:val="style0"/>
        <w:spacing w:after="120" w:before="0" w:line="480" w:lineRule="auto"/>
        <w:ind w:hanging="0" w:left="283" w:right="0"/>
        <w:contextualSpacing w:val="false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</w:r>
    </w:p>
    <w:p>
      <w:pPr>
        <w:pStyle w:val="style0"/>
        <w:spacing w:after="120" w:before="0" w:line="480" w:lineRule="auto"/>
        <w:contextualSpacing w:val="false"/>
        <w:jc w:val="both"/>
        <w:rPr>
          <w:rFonts w:cs="Times New Roman" w:eastAsia="Times New Roman"/>
          <w:sz w:val="28"/>
          <w:szCs w:val="28"/>
          <w:lang w:eastAsia="ru-RU"/>
        </w:rPr>
      </w:pPr>
      <w:r>
        <w:rPr>
          <w:rFonts w:cs="Times New Roman" w:eastAsia="Times New Roman"/>
          <w:sz w:val="28"/>
          <w:szCs w:val="28"/>
          <w:lang w:eastAsia="ru-RU"/>
        </w:rPr>
        <w:t>Мелітопольський міський голова</w:t>
        <w:tab/>
        <w:tab/>
        <w:tab/>
        <w:tab/>
        <w:tab/>
        <w:tab/>
        <w:t>С.А. Мінько</w:t>
      </w:r>
    </w:p>
    <w:p>
      <w:pPr>
        <w:pStyle w:val="style0"/>
        <w:jc w:val="both"/>
        <w:rPr>
          <w:rFonts w:cs="Times New Roman" w:eastAsia="Times New Roman"/>
          <w:b/>
          <w:i/>
          <w:sz w:val="28"/>
          <w:szCs w:val="28"/>
          <w:lang w:eastAsia="ru-RU"/>
        </w:rPr>
      </w:pPr>
      <w:r>
        <w:rPr>
          <w:rFonts w:cs="Times New Roman" w:eastAsia="Times New Roman"/>
          <w:b/>
          <w:i/>
          <w:sz w:val="28"/>
          <w:szCs w:val="28"/>
          <w:lang w:eastAsia="ru-RU"/>
        </w:rPr>
      </w:r>
    </w:p>
    <w:p>
      <w:pPr>
        <w:pStyle w:val="style0"/>
        <w:jc w:val="both"/>
        <w:rPr>
          <w:rFonts w:cs="Times New Roman" w:eastAsia="Times New Roman"/>
          <w:b/>
          <w:i/>
          <w:sz w:val="28"/>
          <w:szCs w:val="28"/>
          <w:lang w:eastAsia="ru-RU"/>
        </w:rPr>
      </w:pPr>
      <w:r>
        <w:rPr>
          <w:rFonts w:cs="Times New Roman" w:eastAsia="Times New Roman"/>
          <w:b/>
          <w:i/>
          <w:sz w:val="28"/>
          <w:szCs w:val="28"/>
          <w:lang w:eastAsia="ru-RU"/>
        </w:rPr>
      </w:r>
    </w:p>
    <w:p>
      <w:pPr>
        <w:pStyle w:val="style0"/>
        <w:jc w:val="both"/>
        <w:rPr>
          <w:rFonts w:cs="Times New Roman" w:eastAsia="Times New Roman"/>
          <w:b/>
          <w:i/>
          <w:sz w:val="28"/>
          <w:szCs w:val="28"/>
          <w:lang w:eastAsia="ru-RU"/>
        </w:rPr>
      </w:pPr>
      <w:r>
        <w:rPr>
          <w:rFonts w:cs="Times New Roman" w:eastAsia="Times New Roman"/>
          <w:b/>
          <w:i/>
          <w:sz w:val="28"/>
          <w:szCs w:val="28"/>
          <w:lang w:eastAsia="ru-RU"/>
        </w:rPr>
      </w:r>
    </w:p>
    <w:p>
      <w:pPr>
        <w:pStyle w:val="style0"/>
        <w:jc w:val="both"/>
        <w:rPr>
          <w:rFonts w:cs="Times New Roman" w:eastAsia="Times New Roman"/>
          <w:b/>
          <w:i/>
          <w:sz w:val="28"/>
          <w:szCs w:val="28"/>
          <w:lang w:eastAsia="ru-RU"/>
        </w:rPr>
      </w:pPr>
      <w:r>
        <w:rPr>
          <w:rFonts w:cs="Times New Roman" w:eastAsia="Times New Roman"/>
          <w:b/>
          <w:i/>
          <w:sz w:val="28"/>
          <w:szCs w:val="28"/>
          <w:lang w:eastAsia="ru-RU"/>
        </w:rPr>
      </w:r>
    </w:p>
    <w:p>
      <w:pPr>
        <w:pStyle w:val="style0"/>
        <w:jc w:val="both"/>
        <w:rPr>
          <w:rFonts w:cs="Times New Roman" w:eastAsia="Times New Roman"/>
          <w:b/>
          <w:i/>
          <w:sz w:val="28"/>
          <w:szCs w:val="28"/>
          <w:lang w:eastAsia="ru-RU"/>
        </w:rPr>
      </w:pPr>
      <w:r>
        <w:rPr>
          <w:rFonts w:cs="Times New Roman" w:eastAsia="Times New Roman"/>
          <w:b/>
          <w:i/>
          <w:sz w:val="28"/>
          <w:szCs w:val="28"/>
          <w:lang w:eastAsia="ru-RU"/>
        </w:rPr>
      </w:r>
    </w:p>
    <w:p>
      <w:pPr>
        <w:pStyle w:val="style0"/>
        <w:jc w:val="both"/>
        <w:rPr>
          <w:rFonts w:cs="Times New Roman" w:eastAsia="Times New Roman"/>
          <w:b/>
          <w:i/>
          <w:sz w:val="28"/>
          <w:szCs w:val="28"/>
          <w:lang w:eastAsia="ru-RU"/>
        </w:rPr>
      </w:pPr>
      <w:r>
        <w:rPr>
          <w:rFonts w:cs="Times New Roman" w:eastAsia="Times New Roman"/>
          <w:b/>
          <w:i/>
          <w:sz w:val="28"/>
          <w:szCs w:val="28"/>
          <w:lang w:eastAsia="ru-RU"/>
        </w:rPr>
      </w:r>
    </w:p>
    <w:p>
      <w:pPr>
        <w:pStyle w:val="style0"/>
        <w:jc w:val="both"/>
        <w:rPr>
          <w:rFonts w:cs="Times New Roman" w:eastAsia="Times New Roman"/>
          <w:b/>
          <w:i/>
          <w:sz w:val="28"/>
          <w:szCs w:val="28"/>
          <w:lang w:eastAsia="ru-RU"/>
        </w:rPr>
      </w:pPr>
      <w:r>
        <w:rPr>
          <w:rFonts w:cs="Times New Roman" w:eastAsia="Times New Roman"/>
          <w:b/>
          <w:i/>
          <w:sz w:val="28"/>
          <w:szCs w:val="28"/>
          <w:lang w:eastAsia="ru-RU"/>
        </w:rPr>
      </w:r>
    </w:p>
    <w:p>
      <w:pPr>
        <w:pStyle w:val="style0"/>
        <w:jc w:val="both"/>
        <w:rPr>
          <w:rFonts w:cs="Times New Roman" w:eastAsia="Times New Roman"/>
          <w:b/>
          <w:i/>
          <w:sz w:val="28"/>
          <w:szCs w:val="28"/>
          <w:lang w:eastAsia="ru-RU"/>
        </w:rPr>
      </w:pPr>
      <w:r>
        <w:rPr>
          <w:rFonts w:cs="Times New Roman" w:eastAsia="Times New Roman"/>
          <w:b/>
          <w:i/>
          <w:sz w:val="28"/>
          <w:szCs w:val="28"/>
          <w:lang w:eastAsia="ru-RU"/>
        </w:rPr>
      </w:r>
    </w:p>
    <w:p>
      <w:pPr>
        <w:pStyle w:val="style0"/>
        <w:jc w:val="both"/>
        <w:rPr>
          <w:rFonts w:cs="Times New Roman" w:eastAsia="Times New Roman"/>
          <w:b/>
          <w:i/>
          <w:sz w:val="28"/>
          <w:szCs w:val="28"/>
          <w:lang w:eastAsia="ru-RU"/>
        </w:rPr>
      </w:pPr>
      <w:r>
        <w:rPr>
          <w:rFonts w:cs="Times New Roman" w:eastAsia="Times New Roman"/>
          <w:b/>
          <w:i/>
          <w:sz w:val="28"/>
          <w:szCs w:val="28"/>
          <w:lang w:eastAsia="ru-RU"/>
        </w:rPr>
      </w:r>
    </w:p>
    <w:p>
      <w:pPr>
        <w:pStyle w:val="style0"/>
        <w:jc w:val="both"/>
        <w:rPr>
          <w:rFonts w:cs="Times New Roman" w:eastAsia="Times New Roman"/>
          <w:b/>
          <w:i/>
          <w:sz w:val="28"/>
          <w:szCs w:val="28"/>
          <w:lang w:eastAsia="ru-RU"/>
        </w:rPr>
      </w:pPr>
      <w:r>
        <w:rPr>
          <w:rFonts w:cs="Times New Roman" w:eastAsia="Times New Roman"/>
          <w:b/>
          <w:i/>
          <w:sz w:val="28"/>
          <w:szCs w:val="28"/>
          <w:lang w:eastAsia="ru-RU"/>
        </w:rPr>
      </w:r>
    </w:p>
    <w:p>
      <w:pPr>
        <w:pStyle w:val="style0"/>
        <w:jc w:val="both"/>
        <w:rPr>
          <w:rFonts w:cs="Times New Roman" w:eastAsia="Times New Roman"/>
          <w:b/>
          <w:i/>
          <w:sz w:val="28"/>
          <w:szCs w:val="28"/>
          <w:lang w:eastAsia="ru-RU"/>
        </w:rPr>
      </w:pPr>
      <w:r>
        <w:rPr>
          <w:rFonts w:cs="Times New Roman" w:eastAsia="Times New Roman"/>
          <w:b/>
          <w:i/>
          <w:sz w:val="28"/>
          <w:szCs w:val="28"/>
          <w:lang w:eastAsia="ru-RU"/>
        </w:rPr>
      </w:r>
    </w:p>
    <w:p>
      <w:pPr>
        <w:pStyle w:val="style0"/>
        <w:jc w:val="both"/>
        <w:rPr>
          <w:rFonts w:cs="Times New Roman" w:eastAsia="Times New Roman"/>
          <w:b/>
          <w:i/>
          <w:sz w:val="28"/>
          <w:szCs w:val="28"/>
          <w:lang w:eastAsia="ru-RU"/>
        </w:rPr>
      </w:pPr>
      <w:r>
        <w:rPr>
          <w:rFonts w:cs="Times New Roman" w:eastAsia="Times New Roman"/>
          <w:b/>
          <w:i/>
          <w:sz w:val="28"/>
          <w:szCs w:val="28"/>
          <w:lang w:eastAsia="ru-RU"/>
        </w:rPr>
      </w:r>
    </w:p>
    <w:p>
      <w:pPr>
        <w:pStyle w:val="style0"/>
        <w:jc w:val="both"/>
        <w:rPr>
          <w:rFonts w:cs="Times New Roman" w:eastAsia="Times New Roman"/>
          <w:b/>
          <w:i/>
          <w:sz w:val="28"/>
          <w:szCs w:val="28"/>
          <w:lang w:eastAsia="ru-RU"/>
        </w:rPr>
      </w:pPr>
      <w:r>
        <w:rPr>
          <w:rFonts w:cs="Times New Roman" w:eastAsia="Times New Roman"/>
          <w:b/>
          <w:i/>
          <w:sz w:val="28"/>
          <w:szCs w:val="28"/>
          <w:lang w:eastAsia="ru-RU"/>
        </w:rPr>
      </w:r>
    </w:p>
    <w:p>
      <w:pPr>
        <w:pStyle w:val="style0"/>
        <w:jc w:val="both"/>
        <w:rPr>
          <w:rFonts w:cs="Times New Roman" w:eastAsia="Times New Roman"/>
          <w:b/>
          <w:i/>
          <w:sz w:val="28"/>
          <w:szCs w:val="28"/>
          <w:lang w:eastAsia="ru-RU"/>
        </w:rPr>
      </w:pPr>
      <w:r>
        <w:rPr>
          <w:rFonts w:cs="Times New Roman" w:eastAsia="Times New Roman"/>
          <w:b/>
          <w:i/>
          <w:sz w:val="28"/>
          <w:szCs w:val="28"/>
          <w:lang w:eastAsia="ru-RU"/>
        </w:rPr>
      </w:r>
    </w:p>
    <w:p>
      <w:pPr>
        <w:pStyle w:val="style0"/>
        <w:jc w:val="both"/>
        <w:rPr>
          <w:rFonts w:cs="Times New Roman" w:eastAsia="Times New Roman"/>
          <w:b/>
          <w:i/>
          <w:sz w:val="28"/>
          <w:szCs w:val="28"/>
          <w:lang w:eastAsia="ru-RU"/>
        </w:rPr>
      </w:pPr>
      <w:r>
        <w:rPr>
          <w:rFonts w:cs="Times New Roman" w:eastAsia="Times New Roman"/>
          <w:b/>
          <w:i/>
          <w:sz w:val="28"/>
          <w:szCs w:val="28"/>
          <w:lang w:eastAsia="ru-RU"/>
        </w:rPr>
      </w:r>
    </w:p>
    <w:p>
      <w:pPr>
        <w:pStyle w:val="style0"/>
        <w:jc w:val="both"/>
        <w:rPr>
          <w:rFonts w:cs="Times New Roman" w:eastAsia="Times New Roman"/>
          <w:b/>
          <w:i/>
          <w:sz w:val="28"/>
          <w:szCs w:val="28"/>
          <w:lang w:eastAsia="ru-RU"/>
        </w:rPr>
      </w:pPr>
      <w:r>
        <w:rPr>
          <w:rFonts w:cs="Times New Roman" w:eastAsia="Times New Roman"/>
          <w:b/>
          <w:i/>
          <w:sz w:val="28"/>
          <w:szCs w:val="28"/>
          <w:lang w:eastAsia="ru-RU"/>
        </w:rPr>
      </w:r>
    </w:p>
    <w:p>
      <w:pPr>
        <w:pStyle w:val="style0"/>
        <w:jc w:val="both"/>
        <w:rPr>
          <w:rFonts w:cs="Times New Roman" w:eastAsia="Times New Roman"/>
          <w:b/>
          <w:i/>
          <w:sz w:val="28"/>
          <w:szCs w:val="28"/>
          <w:lang w:eastAsia="ru-RU"/>
        </w:rPr>
      </w:pPr>
      <w:r>
        <w:rPr>
          <w:rFonts w:cs="Times New Roman" w:eastAsia="Times New Roman"/>
          <w:b/>
          <w:i/>
          <w:sz w:val="28"/>
          <w:szCs w:val="28"/>
          <w:lang w:eastAsia="ru-RU"/>
        </w:rPr>
      </w:r>
    </w:p>
    <w:p>
      <w:pPr>
        <w:pStyle w:val="style0"/>
        <w:jc w:val="both"/>
        <w:rPr>
          <w:rFonts w:cs="Times New Roman" w:eastAsia="Times New Roman"/>
          <w:b/>
          <w:i/>
          <w:sz w:val="28"/>
          <w:szCs w:val="28"/>
          <w:lang w:eastAsia="ru-RU"/>
        </w:rPr>
      </w:pPr>
      <w:r>
        <w:rPr>
          <w:rFonts w:cs="Times New Roman" w:eastAsia="Times New Roman"/>
          <w:b/>
          <w:i/>
          <w:sz w:val="28"/>
          <w:szCs w:val="28"/>
          <w:lang w:eastAsia="ru-RU"/>
        </w:rPr>
      </w:r>
    </w:p>
    <w:p>
      <w:pPr>
        <w:pStyle w:val="style0"/>
        <w:jc w:val="both"/>
        <w:rPr>
          <w:rFonts w:cs="Times New Roman" w:eastAsia="Times New Roman"/>
          <w:b/>
          <w:i/>
          <w:sz w:val="28"/>
          <w:szCs w:val="28"/>
          <w:lang w:eastAsia="ru-RU"/>
        </w:rPr>
      </w:pPr>
      <w:r>
        <w:rPr>
          <w:rFonts w:cs="Times New Roman" w:eastAsia="Times New Roman"/>
          <w:b/>
          <w:i/>
          <w:sz w:val="28"/>
          <w:szCs w:val="28"/>
          <w:lang w:eastAsia="ru-RU"/>
        </w:rPr>
      </w:r>
    </w:p>
    <w:p>
      <w:pPr>
        <w:pStyle w:val="style0"/>
        <w:jc w:val="both"/>
        <w:rPr>
          <w:rFonts w:cs="Times New Roman" w:eastAsia="Times New Roman"/>
          <w:b/>
          <w:i/>
          <w:sz w:val="28"/>
          <w:szCs w:val="28"/>
          <w:lang w:eastAsia="ru-RU"/>
        </w:rPr>
      </w:pPr>
      <w:r>
        <w:rPr>
          <w:rFonts w:cs="Times New Roman" w:eastAsia="Times New Roman"/>
          <w:b/>
          <w:i/>
          <w:sz w:val="28"/>
          <w:szCs w:val="28"/>
          <w:lang w:eastAsia="ru-RU"/>
        </w:rPr>
      </w:r>
    </w:p>
    <w:p>
      <w:pPr>
        <w:pStyle w:val="style0"/>
        <w:jc w:val="both"/>
        <w:rPr>
          <w:rFonts w:cs="Times New Roman" w:eastAsia="Times New Roman"/>
          <w:b/>
          <w:i/>
          <w:sz w:val="28"/>
          <w:szCs w:val="28"/>
          <w:lang w:eastAsia="ru-RU"/>
        </w:rPr>
      </w:pPr>
      <w:r>
        <w:rPr>
          <w:rFonts w:cs="Times New Roman" w:eastAsia="Times New Roman"/>
          <w:b/>
          <w:i/>
          <w:sz w:val="28"/>
          <w:szCs w:val="28"/>
          <w:lang w:eastAsia="ru-RU"/>
        </w:rPr>
      </w:r>
    </w:p>
    <w:p>
      <w:pPr>
        <w:pStyle w:val="style0"/>
        <w:jc w:val="both"/>
        <w:rPr>
          <w:rFonts w:cs="Times New Roman" w:eastAsia="Times New Roman"/>
          <w:b/>
          <w:i/>
          <w:sz w:val="28"/>
          <w:szCs w:val="28"/>
          <w:lang w:eastAsia="ru-RU"/>
        </w:rPr>
      </w:pPr>
      <w:r>
        <w:rPr>
          <w:rFonts w:cs="Times New Roman" w:eastAsia="Times New Roman"/>
          <w:b/>
          <w:i/>
          <w:sz w:val="28"/>
          <w:szCs w:val="28"/>
          <w:lang w:eastAsia="ru-RU"/>
        </w:rPr>
      </w:r>
    </w:p>
    <w:p>
      <w:pPr>
        <w:pStyle w:val="style0"/>
        <w:jc w:val="both"/>
        <w:rPr>
          <w:rFonts w:cs="Times New Roman" w:eastAsia="Times New Roman"/>
          <w:b/>
          <w:i/>
          <w:sz w:val="28"/>
          <w:szCs w:val="28"/>
          <w:lang w:eastAsia="ru-RU"/>
        </w:rPr>
      </w:pPr>
      <w:r>
        <w:rPr>
          <w:rFonts w:cs="Times New Roman" w:eastAsia="Times New Roman"/>
          <w:b/>
          <w:i/>
          <w:sz w:val="28"/>
          <w:szCs w:val="28"/>
          <w:lang w:eastAsia="ru-RU"/>
        </w:rPr>
      </w:r>
    </w:p>
    <w:p>
      <w:pPr>
        <w:pStyle w:val="style0"/>
        <w:jc w:val="both"/>
        <w:rPr>
          <w:rFonts w:cs="Times New Roman" w:eastAsia="Times New Roman"/>
          <w:b/>
          <w:i/>
          <w:sz w:val="28"/>
          <w:szCs w:val="28"/>
          <w:lang w:eastAsia="ru-RU"/>
        </w:rPr>
      </w:pPr>
      <w:r>
        <w:rPr>
          <w:rFonts w:cs="Times New Roman" w:eastAsia="Times New Roman"/>
          <w:b/>
          <w:i/>
          <w:sz w:val="28"/>
          <w:szCs w:val="28"/>
          <w:lang w:eastAsia="ru-RU"/>
        </w:rPr>
      </w:r>
    </w:p>
    <w:p>
      <w:pPr>
        <w:pStyle w:val="style0"/>
        <w:jc w:val="both"/>
        <w:rPr>
          <w:rFonts w:cs="Times New Roman" w:eastAsia="Times New Roman"/>
          <w:b/>
          <w:i/>
          <w:sz w:val="28"/>
          <w:szCs w:val="28"/>
          <w:lang w:eastAsia="ru-RU"/>
        </w:rPr>
      </w:pPr>
      <w:r>
        <w:rPr>
          <w:rFonts w:cs="Times New Roman" w:eastAsia="Times New Roman"/>
          <w:b/>
          <w:i/>
          <w:sz w:val="28"/>
          <w:szCs w:val="28"/>
          <w:lang w:eastAsia="ru-RU"/>
        </w:rPr>
      </w:r>
    </w:p>
    <w:p>
      <w:pPr>
        <w:pStyle w:val="style0"/>
        <w:jc w:val="both"/>
        <w:rPr>
          <w:rFonts w:cs="Times New Roman" w:eastAsia="Times New Roman"/>
          <w:b/>
          <w:i/>
          <w:sz w:val="28"/>
          <w:szCs w:val="28"/>
          <w:lang w:eastAsia="ru-RU"/>
        </w:rPr>
      </w:pPr>
      <w:r>
        <w:rPr>
          <w:rFonts w:cs="Times New Roman" w:eastAsia="Times New Roman"/>
          <w:b/>
          <w:i/>
          <w:sz w:val="28"/>
          <w:szCs w:val="28"/>
          <w:lang w:eastAsia="ru-RU"/>
        </w:rPr>
      </w:r>
    </w:p>
    <w:p>
      <w:pPr>
        <w:pStyle w:val="style0"/>
        <w:jc w:val="both"/>
        <w:rPr>
          <w:rFonts w:cs="Times New Roman" w:eastAsia="Times New Roman"/>
          <w:b/>
          <w:i/>
          <w:sz w:val="28"/>
          <w:szCs w:val="28"/>
          <w:lang w:eastAsia="ru-RU"/>
        </w:rPr>
      </w:pPr>
      <w:r>
        <w:rPr>
          <w:rFonts w:cs="Times New Roman" w:eastAsia="Times New Roman"/>
          <w:b/>
          <w:i/>
          <w:sz w:val="28"/>
          <w:szCs w:val="28"/>
          <w:lang w:eastAsia="ru-RU"/>
        </w:rPr>
      </w:r>
    </w:p>
    <w:p>
      <w:pPr>
        <w:pStyle w:val="style0"/>
        <w:jc w:val="both"/>
        <w:rPr>
          <w:rFonts w:cs="Times New Roman" w:eastAsia="Times New Roman"/>
          <w:b/>
          <w:i/>
          <w:sz w:val="28"/>
          <w:szCs w:val="28"/>
          <w:lang w:eastAsia="ru-RU"/>
        </w:rPr>
      </w:pPr>
      <w:r>
        <w:rPr>
          <w:rFonts w:cs="Times New Roman" w:eastAsia="Times New Roman"/>
          <w:b/>
          <w:i/>
          <w:sz w:val="28"/>
          <w:szCs w:val="28"/>
          <w:lang w:eastAsia="ru-RU"/>
        </w:rPr>
      </w:r>
    </w:p>
    <w:p>
      <w:pPr>
        <w:pStyle w:val="style0"/>
        <w:jc w:val="both"/>
        <w:rPr>
          <w:rFonts w:cs="Times New Roman" w:eastAsia="Times New Roman"/>
          <w:b/>
          <w:i/>
          <w:sz w:val="28"/>
          <w:szCs w:val="28"/>
          <w:lang w:eastAsia="ru-RU"/>
        </w:rPr>
      </w:pPr>
      <w:r>
        <w:rPr>
          <w:rFonts w:cs="Times New Roman" w:eastAsia="Times New Roman"/>
          <w:b/>
          <w:i/>
          <w:sz w:val="28"/>
          <w:szCs w:val="28"/>
          <w:lang w:eastAsia="ru-RU"/>
        </w:rPr>
      </w:r>
    </w:p>
    <w:p>
      <w:pPr>
        <w:pStyle w:val="style0"/>
        <w:jc w:val="both"/>
        <w:rPr>
          <w:rFonts w:cs="Times New Roman" w:eastAsia="Times New Roman"/>
          <w:b/>
          <w:i/>
          <w:sz w:val="28"/>
          <w:szCs w:val="28"/>
          <w:lang w:eastAsia="ru-RU"/>
        </w:rPr>
      </w:pPr>
      <w:r>
        <w:rPr>
          <w:rFonts w:cs="Times New Roman" w:eastAsia="Times New Roman"/>
          <w:b/>
          <w:i/>
          <w:sz w:val="28"/>
          <w:szCs w:val="28"/>
          <w:lang w:eastAsia="ru-RU"/>
        </w:rPr>
      </w:r>
    </w:p>
    <w:p>
      <w:pPr>
        <w:pStyle w:val="style0"/>
        <w:shd w:fill="FFFFFF" w:val="clear"/>
        <w:spacing w:line="322" w:lineRule="exac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Рішення підготував:</w:t>
      </w:r>
    </w:p>
    <w:p>
      <w:pPr>
        <w:pStyle w:val="style0"/>
        <w:shd w:fill="FFFFFF" w:val="clear"/>
        <w:spacing w:line="322" w:lineRule="exac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 відділу забезпечення роботи</w:t>
      </w:r>
    </w:p>
    <w:p>
      <w:pPr>
        <w:pStyle w:val="style0"/>
        <w:shd w:fill="FFFFFF" w:val="clear"/>
        <w:spacing w:line="322" w:lineRule="exac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міської ради</w:t>
        <w:tab/>
        <w:tab/>
        <w:tab/>
        <w:tab/>
        <w:tab/>
        <w:tab/>
        <w:tab/>
        <w:tab/>
        <w:t>М.І. Мельникова</w:t>
      </w:r>
    </w:p>
    <w:p>
      <w:pPr>
        <w:pStyle w:val="style0"/>
        <w:shd w:fill="FFFFFF" w:val="clear"/>
        <w:spacing w:line="322" w:lineRule="exac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0"/>
        <w:shd w:fill="FFFFFF" w:val="clear"/>
        <w:spacing w:line="322" w:lineRule="exac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Рішення вносить:</w:t>
      </w:r>
    </w:p>
    <w:p>
      <w:pPr>
        <w:pStyle w:val="style0"/>
        <w:spacing w:line="322" w:lineRule="exact"/>
        <w:rPr>
          <w:rFonts w:cs="Times New Roman"/>
          <w:sz w:val="28"/>
          <w:szCs w:val="28"/>
        </w:rPr>
      </w:pPr>
      <w:bookmarkStart w:id="0" w:name="__DdeLink__285_205341216"/>
      <w:r>
        <w:rPr>
          <w:rFonts w:cs="Times New Roman"/>
          <w:sz w:val="28"/>
          <w:szCs w:val="28"/>
        </w:rPr>
        <w:t xml:space="preserve">Постійна депутатська комісія з </w:t>
      </w:r>
      <w:bookmarkEnd w:id="0"/>
      <w:r>
        <w:rPr>
          <w:rFonts w:cs="Times New Roman"/>
          <w:sz w:val="28"/>
          <w:szCs w:val="28"/>
        </w:rPr>
        <w:t>питань</w:t>
      </w:r>
    </w:p>
    <w:p>
      <w:pPr>
        <w:pStyle w:val="style0"/>
        <w:spacing w:line="322" w:lineRule="exac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бюджету та соціально-економічного</w:t>
      </w:r>
    </w:p>
    <w:p>
      <w:pPr>
        <w:pStyle w:val="style0"/>
        <w:spacing w:line="322" w:lineRule="exac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розвитку міста</w:t>
      </w:r>
    </w:p>
    <w:p>
      <w:pPr>
        <w:pStyle w:val="style0"/>
        <w:shd w:fill="FFFFFF" w:val="clear"/>
        <w:tabs>
          <w:tab w:leader="none" w:pos="0" w:val="left"/>
        </w:tabs>
        <w:spacing w:line="322" w:lineRule="exac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Голова комісії                                                                                 М.Б. Маслов</w:t>
      </w:r>
    </w:p>
    <w:p>
      <w:pPr>
        <w:pStyle w:val="style0"/>
        <w:shd w:fill="FFFFFF" w:val="clear"/>
        <w:tabs>
          <w:tab w:leader="none" w:pos="0" w:val="left"/>
        </w:tabs>
        <w:spacing w:line="322" w:lineRule="exac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0"/>
        <w:shd w:fill="FFFFFF" w:val="clear"/>
        <w:tabs>
          <w:tab w:leader="none" w:pos="0" w:val="left"/>
        </w:tabs>
        <w:spacing w:line="322" w:lineRule="exac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Погоджено:</w:t>
      </w:r>
    </w:p>
    <w:p>
      <w:pPr>
        <w:pStyle w:val="style0"/>
        <w:shd w:fill="FFFFFF" w:val="clear"/>
        <w:tabs>
          <w:tab w:leader="none" w:pos="0" w:val="left"/>
        </w:tabs>
        <w:spacing w:line="322" w:lineRule="exac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Секретар Мелітопольської міської ради </w:t>
        <w:tab/>
        <w:tab/>
        <w:tab/>
        <w:t xml:space="preserve">          </w:t>
        <w:tab/>
        <w:t>М.П. Бєльчев</w:t>
      </w:r>
    </w:p>
    <w:p>
      <w:pPr>
        <w:pStyle w:val="style0"/>
        <w:shd w:fill="FFFFFF" w:val="clear"/>
        <w:tabs>
          <w:tab w:leader="none" w:pos="0" w:val="left"/>
        </w:tabs>
        <w:spacing w:line="322" w:lineRule="exac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31"/>
        <w:rPr/>
      </w:pPr>
      <w:r>
        <w:rPr/>
        <w:t>Перший заступник міського голови з питань</w:t>
      </w:r>
    </w:p>
    <w:p>
      <w:pPr>
        <w:pStyle w:val="style31"/>
        <w:rPr/>
      </w:pPr>
      <w:r>
        <w:rPr/>
        <w:t>діяльності виконавчих органів ради                                            І.В. Рудакова</w:t>
      </w:r>
    </w:p>
    <w:p>
      <w:pPr>
        <w:pStyle w:val="style31"/>
        <w:rPr/>
      </w:pPr>
      <w:r>
        <w:rPr/>
      </w:r>
    </w:p>
    <w:p>
      <w:pPr>
        <w:pStyle w:val="style0"/>
        <w:tabs>
          <w:tab w:leader="none" w:pos="2268" w:val="left"/>
        </w:tabs>
        <w:rPr>
          <w:rFonts w:cs="Times New Roman"/>
          <w:sz w:val="28"/>
          <w:lang w:eastAsia="ru-RU"/>
        </w:rPr>
      </w:pPr>
      <w:r>
        <w:rPr>
          <w:rFonts w:cs="Times New Roman"/>
          <w:sz w:val="28"/>
          <w:lang w:eastAsia="ru-RU"/>
        </w:rPr>
        <w:t>Начальник фінансового управління</w:t>
      </w:r>
      <w:r>
        <w:rPr>
          <w:rFonts w:cs="Times New Roman"/>
        </w:rPr>
        <w:tab/>
        <w:tab/>
        <w:tab/>
        <w:tab/>
        <w:tab/>
        <w:t xml:space="preserve">     </w:t>
      </w:r>
      <w:r>
        <w:rPr>
          <w:rFonts w:cs="Times New Roman"/>
          <w:sz w:val="28"/>
          <w:lang w:eastAsia="ru-RU"/>
        </w:rPr>
        <w:t xml:space="preserve">Я.В. Чабан  </w:t>
      </w:r>
    </w:p>
    <w:p>
      <w:pPr>
        <w:pStyle w:val="style0"/>
        <w:rPr>
          <w:rFonts w:cs="Times New Roman"/>
          <w:sz w:val="28"/>
          <w:lang w:eastAsia="ru-RU"/>
        </w:rPr>
      </w:pPr>
      <w:r>
        <w:rPr>
          <w:rFonts w:cs="Times New Roman"/>
          <w:sz w:val="28"/>
          <w:lang w:eastAsia="ru-RU"/>
        </w:rPr>
      </w:r>
    </w:p>
    <w:p>
      <w:pPr>
        <w:pStyle w:val="style0"/>
        <w:jc w:val="both"/>
        <w:rPr>
          <w:rFonts w:cs="Times New Roman"/>
          <w:sz w:val="28"/>
          <w:szCs w:val="26"/>
          <w:lang w:eastAsia="ru-RU"/>
        </w:rPr>
      </w:pPr>
      <w:r>
        <w:rPr>
          <w:rFonts w:cs="Times New Roman"/>
          <w:sz w:val="28"/>
          <w:szCs w:val="26"/>
          <w:lang w:eastAsia="ru-RU"/>
        </w:rPr>
        <w:t>Начальник відділу обліку та звітності</w:t>
        <w:tab/>
        <w:tab/>
        <w:tab/>
        <w:tab/>
        <w:t xml:space="preserve">    Т.О. Тітова</w:t>
      </w:r>
    </w:p>
    <w:p>
      <w:pPr>
        <w:pStyle w:val="style0"/>
        <w:rPr>
          <w:rFonts w:cs="Times New Roman"/>
          <w:sz w:val="28"/>
          <w:lang w:eastAsia="ru-RU"/>
        </w:rPr>
      </w:pPr>
      <w:r>
        <w:rPr>
          <w:rFonts w:cs="Times New Roman"/>
          <w:sz w:val="28"/>
          <w:lang w:eastAsia="ru-RU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правового забезпечення </w:t>
        <w:tab/>
        <w:tab/>
        <w:tab/>
        <w:t xml:space="preserve">                                  М.С. Гринько</w:t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Головний спеціаліст відділу </w:t>
      </w:r>
    </w:p>
    <w:p>
      <w:pPr>
        <w:pStyle w:val="style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 регуляторної політики</w:t>
      </w:r>
    </w:p>
    <w:p>
      <w:pPr>
        <w:pStyle w:val="style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 конкурсних закупівель</w:t>
        <w:tab/>
        <w:tab/>
        <w:tab/>
        <w:tab/>
        <w:tab/>
        <w:tab/>
        <w:t xml:space="preserve">     Т.В. Житник</w:t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Головний спеціаліст-коректор                                                </w:t>
        <w:tab/>
        <w:t xml:space="preserve">      Л.С. Захарова</w:t>
      </w:r>
    </w:p>
    <w:p>
      <w:pPr>
        <w:pStyle w:val="style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both"/>
        <w:rPr>
          <w:rFonts w:cs="Times New Roman" w:eastAsia="Times New Roman"/>
          <w:b/>
          <w:i/>
          <w:sz w:val="28"/>
          <w:szCs w:val="28"/>
          <w:lang w:eastAsia="ru-RU"/>
        </w:rPr>
      </w:pPr>
      <w:r>
        <w:rPr>
          <w:rFonts w:cs="Times New Roman" w:eastAsia="Times New Roman"/>
          <w:b/>
          <w:i/>
          <w:sz w:val="28"/>
          <w:szCs w:val="28"/>
          <w:lang w:eastAsia="ru-RU"/>
        </w:rPr>
      </w:r>
    </w:p>
    <w:p>
      <w:pPr>
        <w:pStyle w:val="style0"/>
        <w:jc w:val="both"/>
        <w:rPr>
          <w:rFonts w:cs="Times New Roman" w:eastAsia="Times New Roman"/>
          <w:b/>
          <w:i/>
          <w:sz w:val="28"/>
          <w:szCs w:val="28"/>
          <w:lang w:eastAsia="ru-RU"/>
        </w:rPr>
      </w:pPr>
      <w:r>
        <w:rPr>
          <w:rFonts w:cs="Times New Roman" w:eastAsia="Times New Roman"/>
          <w:b/>
          <w:i/>
          <w:sz w:val="28"/>
          <w:szCs w:val="28"/>
          <w:lang w:eastAsia="ru-RU"/>
        </w:rPr>
      </w:r>
    </w:p>
    <w:p>
      <w:pPr>
        <w:pStyle w:val="style0"/>
        <w:jc w:val="both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-"/>
      <w:lvlJc w:val="left"/>
      <w:pPr>
        <w:tabs>
          <w:tab w:pos="360" w:val="num"/>
        </w:tabs>
        <w:ind w:hanging="360" w:left="1788"/>
      </w:pPr>
      <w:rPr>
        <w:rFonts w:ascii="Times New Roman" w:cs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pos="360" w:val="num"/>
        </w:tabs>
        <w:ind w:hanging="360" w:left="2508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360" w:val="num"/>
        </w:tabs>
        <w:ind w:hanging="360" w:left="3228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360" w:val="num"/>
        </w:tabs>
        <w:ind w:hanging="360" w:left="3948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" w:val="num"/>
        </w:tabs>
        <w:ind w:hanging="360" w:left="4668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360" w:val="num"/>
        </w:tabs>
        <w:ind w:hanging="360" w:left="5388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360" w:val="num"/>
        </w:tabs>
        <w:ind w:hanging="360" w:left="6108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360" w:val="num"/>
        </w:tabs>
        <w:ind w:hanging="360" w:left="6828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360" w:val="num"/>
        </w:tabs>
        <w:ind w:hanging="360" w:left="7548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7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spacing w:after="0" w:before="0" w:line="100" w:lineRule="atLeast"/>
      <w:contextualSpacing w:val="false"/>
    </w:pPr>
    <w:rPr>
      <w:rFonts w:ascii="Times New Roman" w:cs="FreeSans" w:eastAsia="DejaVu Sans" w:hAnsi="Times New Roman"/>
      <w:color w:val="00000A"/>
      <w:sz w:val="24"/>
      <w:szCs w:val="24"/>
      <w:lang w:bidi="hi-IN" w:eastAsia="zh-CN" w:val="uk-UA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Mangal" w:eastAsia="DejaVu Sans" w:hAnsi="Tahoma"/>
      <w:sz w:val="16"/>
      <w:szCs w:val="14"/>
      <w:lang w:bidi="hi-IN" w:eastAsia="zh-CN" w:val="uk-UA"/>
    </w:rPr>
  </w:style>
  <w:style w:styleId="style17" w:type="character">
    <w:name w:val="ListLabel 1"/>
    <w:next w:val="style17"/>
    <w:rPr>
      <w:rFonts w:cs="Times New Roman"/>
    </w:rPr>
  </w:style>
  <w:style w:styleId="style18" w:type="character">
    <w:name w:val="ListLabel 2"/>
    <w:next w:val="style18"/>
    <w:rPr>
      <w:rFonts w:cs="Times New Roman" w:eastAsia="DejaVu Sans"/>
    </w:rPr>
  </w:style>
  <w:style w:styleId="style19" w:type="character">
    <w:name w:val="ListLabel 3"/>
    <w:next w:val="style19"/>
    <w:rPr>
      <w:rFonts w:cs="Courier New"/>
    </w:rPr>
  </w:style>
  <w:style w:styleId="style20" w:type="character">
    <w:name w:val="ListLabel 4"/>
    <w:next w:val="style20"/>
    <w:rPr>
      <w:rFonts w:cs="Times New Roman"/>
    </w:rPr>
  </w:style>
  <w:style w:styleId="style21" w:type="character">
    <w:name w:val="ListLabel 5"/>
    <w:next w:val="style21"/>
    <w:rPr>
      <w:rFonts w:cs="Courier New"/>
    </w:rPr>
  </w:style>
  <w:style w:styleId="style22" w:type="character">
    <w:name w:val="ListLabel 6"/>
    <w:next w:val="style22"/>
    <w:rPr>
      <w:rFonts w:cs="Wingdings"/>
    </w:rPr>
  </w:style>
  <w:style w:styleId="style23" w:type="character">
    <w:name w:val="ListLabel 7"/>
    <w:next w:val="style23"/>
    <w:rPr>
      <w:rFonts w:cs="Symbol"/>
    </w:rPr>
  </w:style>
  <w:style w:styleId="style24" w:type="paragraph">
    <w:name w:val="Заголовок"/>
    <w:basedOn w:val="style0"/>
    <w:next w:val="style25"/>
    <w:pPr>
      <w:keepNext/>
      <w:spacing w:after="120" w:before="240"/>
      <w:contextualSpacing w:val="false"/>
    </w:pPr>
    <w:rPr>
      <w:rFonts w:ascii="Arial" w:cs="FreeSans" w:eastAsia="DejaVu Sans" w:hAnsi="Arial"/>
      <w:sz w:val="28"/>
      <w:szCs w:val="28"/>
    </w:rPr>
  </w:style>
  <w:style w:styleId="style25" w:type="paragraph">
    <w:name w:val="Основной текст"/>
    <w:basedOn w:val="style0"/>
    <w:next w:val="style25"/>
    <w:pPr>
      <w:spacing w:after="120" w:before="0"/>
      <w:contextualSpacing w:val="false"/>
    </w:pPr>
    <w:rPr/>
  </w:style>
  <w:style w:styleId="style26" w:type="paragraph">
    <w:name w:val="Список"/>
    <w:basedOn w:val="style25"/>
    <w:next w:val="style26"/>
    <w:pPr/>
    <w:rPr>
      <w:rFonts w:cs="FreeSans"/>
    </w:rPr>
  </w:style>
  <w:style w:styleId="style27" w:type="paragraph">
    <w:name w:val="Название"/>
    <w:basedOn w:val="style0"/>
    <w:next w:val="style27"/>
    <w:pPr>
      <w:suppressLineNumbers/>
      <w:spacing w:after="120" w:before="120"/>
      <w:contextualSpacing w:val="false"/>
    </w:pPr>
    <w:rPr>
      <w:rFonts w:cs="FreeSans"/>
      <w:i/>
      <w:iCs/>
      <w:sz w:val="24"/>
      <w:szCs w:val="24"/>
    </w:rPr>
  </w:style>
  <w:style w:styleId="style28" w:type="paragraph">
    <w:name w:val="Указатель"/>
    <w:basedOn w:val="style0"/>
    <w:next w:val="style28"/>
    <w:pPr>
      <w:suppressLineNumbers/>
    </w:pPr>
    <w:rPr>
      <w:rFonts w:cs="FreeSans"/>
    </w:rPr>
  </w:style>
  <w:style w:styleId="style29" w:type="paragraph">
    <w:name w:val="Balloon Text"/>
    <w:basedOn w:val="style0"/>
    <w:next w:val="style29"/>
    <w:pPr/>
    <w:rPr>
      <w:rFonts w:ascii="Tahoma" w:cs="Mangal" w:hAnsi="Tahoma"/>
      <w:sz w:val="16"/>
      <w:szCs w:val="14"/>
    </w:rPr>
  </w:style>
  <w:style w:styleId="style30" w:type="paragraph">
    <w:name w:val="List Paragraph"/>
    <w:basedOn w:val="style0"/>
    <w:next w:val="style30"/>
    <w:pPr>
      <w:spacing w:after="0" w:before="0"/>
      <w:ind w:hanging="0" w:left="720" w:right="0"/>
      <w:contextualSpacing/>
    </w:pPr>
    <w:rPr>
      <w:rFonts w:cs="Mangal"/>
      <w:szCs w:val="21"/>
    </w:rPr>
  </w:style>
  <w:style w:styleId="style31" w:type="paragraph">
    <w:name w:val="О3fс3fн3fо3fв3fн3fо3fй3f т3fе3fк3fс3fт3f 21"/>
    <w:next w:val="style31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00000A"/>
      <w:sz w:val="28"/>
      <w:szCs w:val="28"/>
      <w:lang w:bidi="ar-SA" w:eastAsia="zh-CN" w:val="uk-U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LibreOffice/4.1.4.2$Linux_x86 LibreOffice_project/410m0$Build-2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2016-09-11T11:52:00Z</dcterms:created>
  <dc:creator>beer</dc:creator>
  <cp:lastModifiedBy>beer</cp:lastModifiedBy>
  <cp:lastPrinted>2016-09-12T09:02:56Z</cp:lastPrinted>
  <dcterms:modified xsi:type="dcterms:W3CDTF">2016-09-11T12:11:00Z</dcterms:modified>
  <cp:revision>4</cp:revision>
</cp:coreProperties>
</file>